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743E" w14:textId="51BE34CD" w:rsidR="001706D0" w:rsidRPr="001706D0" w:rsidRDefault="00382FEB" w:rsidP="001706D0">
      <w:pPr>
        <w:pStyle w:val="Tytu"/>
        <w:rPr>
          <w:rFonts w:ascii="Calibri" w:hAnsi="Calibri" w:cs="Calibri"/>
        </w:rPr>
      </w:pPr>
      <w:r w:rsidRPr="001706D0">
        <w:rPr>
          <w:rFonts w:ascii="Calibri" w:hAnsi="Calibri" w:cs="Calibri"/>
          <w:noProof/>
        </w:rPr>
        <w:drawing>
          <wp:anchor distT="0" distB="0" distL="114300" distR="114300" simplePos="0" relativeHeight="251657728" behindDoc="1" locked="0" layoutInCell="1" allowOverlap="1" wp14:anchorId="15ADD93C" wp14:editId="142BC7DD">
            <wp:simplePos x="0" y="0"/>
            <wp:positionH relativeFrom="column">
              <wp:posOffset>-898525</wp:posOffset>
            </wp:positionH>
            <wp:positionV relativeFrom="paragraph">
              <wp:posOffset>-247650</wp:posOffset>
            </wp:positionV>
            <wp:extent cx="7534275" cy="1422400"/>
            <wp:effectExtent l="0" t="0" r="0" b="0"/>
            <wp:wrapTight wrapText="bothSides">
              <wp:wrapPolygon edited="0">
                <wp:start x="0" y="0"/>
                <wp:lineTo x="0" y="21407"/>
                <wp:lineTo x="21573" y="21407"/>
                <wp:lineTo x="2157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6D0" w:rsidRPr="001706D0">
        <w:rPr>
          <w:rFonts w:ascii="Calibri" w:hAnsi="Calibri" w:cs="Calibri"/>
        </w:rPr>
        <w:t xml:space="preserve">Stanowisko: </w:t>
      </w:r>
      <w:r w:rsidR="00D01E53">
        <w:rPr>
          <w:rFonts w:ascii="Calibri" w:hAnsi="Calibri" w:cs="Calibri"/>
          <w:color w:val="4472C4"/>
        </w:rPr>
        <w:t>Starszy Operator</w:t>
      </w:r>
      <w:r w:rsidR="002679E0">
        <w:rPr>
          <w:rFonts w:ascii="Calibri" w:hAnsi="Calibri" w:cs="Calibri"/>
          <w:color w:val="4472C4"/>
        </w:rPr>
        <w:t>/Operatorka</w:t>
      </w:r>
      <w:r>
        <w:rPr>
          <w:rFonts w:ascii="Calibri" w:hAnsi="Calibri" w:cs="Calibri"/>
          <w:color w:val="4472C4"/>
        </w:rPr>
        <w:t xml:space="preserve"> Produkcji</w:t>
      </w:r>
      <w:r w:rsidR="001706D0">
        <w:rPr>
          <w:rFonts w:ascii="Calibri" w:hAnsi="Calibri" w:cs="Calibri"/>
          <w:color w:val="4472C4"/>
        </w:rPr>
        <w:t xml:space="preserve"> </w:t>
      </w:r>
    </w:p>
    <w:p w14:paraId="00BE1A49" w14:textId="77777777" w:rsidR="001706D0" w:rsidRPr="001706D0" w:rsidRDefault="001706D0" w:rsidP="007139C3">
      <w:pPr>
        <w:rPr>
          <w:rFonts w:cs="Calibri"/>
        </w:rPr>
      </w:pPr>
    </w:p>
    <w:p w14:paraId="1DC2570E" w14:textId="4F721EB8" w:rsidR="00D01E53" w:rsidRDefault="00D01E53" w:rsidP="00D01E53">
      <w:pPr>
        <w:spacing w:after="21"/>
        <w:ind w:left="-5"/>
      </w:pPr>
      <w:r>
        <w:t>Miejsce pracy</w:t>
      </w:r>
      <w:r w:rsidR="002679E0">
        <w:t>:</w:t>
      </w:r>
      <w:r>
        <w:t xml:space="preserve">  </w:t>
      </w:r>
      <w:r w:rsidR="00BF1E32">
        <w:rPr>
          <w:b/>
        </w:rPr>
        <w:t xml:space="preserve">Jawor </w:t>
      </w:r>
      <w:r>
        <w:t xml:space="preserve">ul. </w:t>
      </w:r>
      <w:r w:rsidR="00BF1E32">
        <w:t>Kuziennicza 15</w:t>
      </w:r>
      <w:r>
        <w:t xml:space="preserve"> (</w:t>
      </w:r>
      <w:r w:rsidR="00BF1E32">
        <w:t>dolnośląskie</w:t>
      </w:r>
      <w:r>
        <w:t>)</w:t>
      </w:r>
      <w:r w:rsidR="001807FF">
        <w:t xml:space="preserve">; </w:t>
      </w:r>
      <w:r w:rsidR="001807FF" w:rsidRPr="001807FF">
        <w:rPr>
          <w:b/>
          <w:bCs/>
        </w:rPr>
        <w:t>Radom</w:t>
      </w:r>
      <w:r w:rsidR="001807FF">
        <w:t xml:space="preserve"> ul. Wielkopolska 3 (mazowieckie)</w:t>
      </w:r>
    </w:p>
    <w:p w14:paraId="43927FFD" w14:textId="77777777" w:rsidR="00D01E53" w:rsidRDefault="00D01E53" w:rsidP="00D01E53">
      <w:pPr>
        <w:spacing w:after="21"/>
        <w:ind w:left="-5"/>
      </w:pPr>
      <w:r>
        <w:t xml:space="preserve">Rodzaj zatrudnienia: </w:t>
      </w:r>
      <w:r>
        <w:rPr>
          <w:b/>
        </w:rPr>
        <w:t xml:space="preserve">umowa o pracę </w:t>
      </w:r>
    </w:p>
    <w:p w14:paraId="6644E6D2" w14:textId="77777777" w:rsidR="00D01E53" w:rsidRDefault="00D01E53" w:rsidP="00D01E53">
      <w:pPr>
        <w:spacing w:after="21"/>
        <w:ind w:left="-5"/>
      </w:pPr>
      <w:r>
        <w:t xml:space="preserve">Wymiar czasu pracy: </w:t>
      </w:r>
      <w:r>
        <w:rPr>
          <w:b/>
        </w:rPr>
        <w:t xml:space="preserve">cały etat </w:t>
      </w:r>
    </w:p>
    <w:p w14:paraId="7C58054A" w14:textId="77777777" w:rsidR="00D01E53" w:rsidRDefault="00D01E53" w:rsidP="00D01E53">
      <w:pPr>
        <w:spacing w:after="18"/>
      </w:pPr>
      <w:r>
        <w:t xml:space="preserve"> </w:t>
      </w:r>
    </w:p>
    <w:p w14:paraId="57CFE383" w14:textId="77777777" w:rsidR="00D01E53" w:rsidRDefault="00D01E53" w:rsidP="00D01E53">
      <w:pPr>
        <w:spacing w:after="30" w:line="250" w:lineRule="auto"/>
        <w:ind w:left="-5" w:right="47"/>
        <w:jc w:val="both"/>
      </w:pPr>
      <w:r>
        <w:rPr>
          <w:b/>
        </w:rPr>
        <w:t>Zakres obowiązków</w:t>
      </w:r>
      <w:r>
        <w:t xml:space="preserve"> </w:t>
      </w:r>
    </w:p>
    <w:p w14:paraId="5D580DB4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praca i jednoczesny nadzór nad prawidłowością działania linii produkcyjnej,</w:t>
      </w:r>
    </w:p>
    <w:p w14:paraId="16128890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wykonywanie niezbędnych napraw i remontów maszyny,</w:t>
      </w:r>
    </w:p>
    <w:p w14:paraId="600DAB71" w14:textId="77777777" w:rsidR="00D01E53" w:rsidRPr="00AF7A4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 w:rsidRPr="00AF7A43">
        <w:t>raportowanie niezbędnych danych z pracy linii produkcyjnej</w:t>
      </w:r>
      <w:r>
        <w:t xml:space="preserve"> oraz prowadzenie niezbędnej dokumentacji  produkcyjnej,</w:t>
      </w:r>
    </w:p>
    <w:p w14:paraId="0776F18F" w14:textId="77777777" w:rsidR="00D01E53" w:rsidRPr="00AF7A43" w:rsidRDefault="00D01E53" w:rsidP="00D01E53">
      <w:pPr>
        <w:numPr>
          <w:ilvl w:val="0"/>
          <w:numId w:val="3"/>
        </w:numPr>
        <w:spacing w:after="1" w:line="260" w:lineRule="auto"/>
        <w:ind w:hanging="360"/>
        <w:rPr>
          <w:strike/>
        </w:rPr>
      </w:pPr>
      <w:r>
        <w:t xml:space="preserve">ścisła współpraca z działem Utrzymania Ruchu przy obsłudze linii produkcyjnej, </w:t>
      </w:r>
    </w:p>
    <w:p w14:paraId="791DB6D0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aktywny udział w działaniach poprawiających wydajność, jakość i bezpieczeństwo pracy na linii produkcyjnej,</w:t>
      </w:r>
    </w:p>
    <w:p w14:paraId="03FB4ECA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dbałość o jakość produkcji zgodnie z obowiązującymi normami,</w:t>
      </w:r>
    </w:p>
    <w:p w14:paraId="5B0A4D5C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staranne i sumienne wykonywanie prac.</w:t>
      </w:r>
    </w:p>
    <w:p w14:paraId="3546A22E" w14:textId="77777777" w:rsidR="00D01E53" w:rsidRDefault="00D01E53" w:rsidP="00D01E53">
      <w:pPr>
        <w:spacing w:after="0"/>
      </w:pPr>
      <w:r>
        <w:t xml:space="preserve"> </w:t>
      </w:r>
    </w:p>
    <w:p w14:paraId="71C89DCB" w14:textId="77777777" w:rsidR="00D01E53" w:rsidRDefault="00D01E53" w:rsidP="00D01E53">
      <w:pPr>
        <w:spacing w:after="23"/>
        <w:ind w:left="5"/>
      </w:pPr>
      <w:r>
        <w:rPr>
          <w:b/>
        </w:rPr>
        <w:t>Wymagania</w:t>
      </w:r>
      <w:r>
        <w:t xml:space="preserve"> </w:t>
      </w:r>
    </w:p>
    <w:p w14:paraId="385A61D8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umiejętność samodzielnych regulacji maszyn i urządzeń, tzw. smykałka/zmysł techniczny</w:t>
      </w:r>
    </w:p>
    <w:p w14:paraId="7E6860EC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 xml:space="preserve">rzetelność, punktualność, umiejętność pracy w zespole, </w:t>
      </w:r>
    </w:p>
    <w:p w14:paraId="055B4C8D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mile widziane uprawnienia do kierowania wózkiem jezdniowym,</w:t>
      </w:r>
    </w:p>
    <w:p w14:paraId="1A9478CB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>mile widziane doświadczenie w pracy w firmie produkcyjnej przy obsłudze maszyn lub linii produkcyjnych (</w:t>
      </w:r>
      <w:r w:rsidRPr="00F64DD1">
        <w:t>produkcja ciągła),</w:t>
      </w:r>
      <w:r>
        <w:t xml:space="preserve"> </w:t>
      </w:r>
    </w:p>
    <w:p w14:paraId="4CEAC6BB" w14:textId="77777777" w:rsidR="00D01E53" w:rsidRDefault="00D01E53" w:rsidP="00D01E53">
      <w:pPr>
        <w:numPr>
          <w:ilvl w:val="0"/>
          <w:numId w:val="3"/>
        </w:numPr>
        <w:spacing w:after="1" w:line="260" w:lineRule="auto"/>
        <w:ind w:hanging="360"/>
      </w:pPr>
      <w:r>
        <w:t xml:space="preserve">gotowość do pracy w systemie trzyzmianowym. </w:t>
      </w:r>
    </w:p>
    <w:p w14:paraId="65D6DC9B" w14:textId="77777777" w:rsidR="00D01E53" w:rsidRDefault="00D01E53" w:rsidP="00D01E53">
      <w:pPr>
        <w:ind w:left="360"/>
      </w:pPr>
    </w:p>
    <w:p w14:paraId="3E968A95" w14:textId="47CFACC9" w:rsidR="001706D0" w:rsidRPr="001706D0" w:rsidRDefault="001706D0" w:rsidP="007139C3">
      <w:pPr>
        <w:rPr>
          <w:rFonts w:cs="Calibri"/>
        </w:rPr>
      </w:pPr>
    </w:p>
    <w:p w14:paraId="304F3D63" w14:textId="77777777" w:rsidR="001706D0" w:rsidRPr="001706D0" w:rsidRDefault="001706D0" w:rsidP="007139C3">
      <w:pPr>
        <w:rPr>
          <w:rFonts w:cs="Calibri"/>
        </w:rPr>
      </w:pPr>
    </w:p>
    <w:p w14:paraId="6AF2CED6" w14:textId="77777777" w:rsidR="001706D0" w:rsidRPr="001706D0" w:rsidRDefault="001706D0" w:rsidP="007139C3">
      <w:pPr>
        <w:rPr>
          <w:rFonts w:cs="Calibri"/>
        </w:rPr>
      </w:pPr>
      <w:r w:rsidRPr="001706D0">
        <w:rPr>
          <w:rFonts w:cs="Calibri"/>
        </w:rPr>
        <w:t xml:space="preserve">Jeśli chcesz aplikować, prześlij swoje CV na adres: </w:t>
      </w:r>
      <w:hyperlink r:id="rId6" w:history="1">
        <w:r w:rsidRPr="008A5770">
          <w:rPr>
            <w:rStyle w:val="Hipercze"/>
            <w:rFonts w:cs="Calibri"/>
          </w:rPr>
          <w:t>rekrutacja@globalcosmed.eu</w:t>
        </w:r>
      </w:hyperlink>
      <w:r>
        <w:rPr>
          <w:rFonts w:cs="Calibri"/>
        </w:rPr>
        <w:t xml:space="preserve"> </w:t>
      </w:r>
      <w:r w:rsidRPr="001706D0">
        <w:rPr>
          <w:rFonts w:cs="Calibri"/>
        </w:rPr>
        <w:t xml:space="preserve"> </w:t>
      </w:r>
    </w:p>
    <w:p w14:paraId="7FF5D9B4" w14:textId="77777777" w:rsidR="00C4112F" w:rsidRPr="001706D0" w:rsidRDefault="001706D0" w:rsidP="007139C3">
      <w:pPr>
        <w:rPr>
          <w:rFonts w:cs="Calibri"/>
        </w:rPr>
      </w:pPr>
      <w:r w:rsidRPr="001706D0">
        <w:rPr>
          <w:rFonts w:cs="Calibri"/>
        </w:rPr>
        <w:t>Więcej o tym jak się u nas pracuje znajdziesz na stronie pracuj.pl w zakładce Profil Pracodawcy</w:t>
      </w:r>
      <w:r>
        <w:rPr>
          <w:rFonts w:cs="Calibri"/>
        </w:rPr>
        <w:t>.</w:t>
      </w:r>
    </w:p>
    <w:sectPr w:rsidR="00C4112F" w:rsidRPr="001706D0" w:rsidSect="007139C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365"/>
    <w:multiLevelType w:val="hybridMultilevel"/>
    <w:tmpl w:val="13EC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7B1F"/>
    <w:multiLevelType w:val="hybridMultilevel"/>
    <w:tmpl w:val="3F120CD0"/>
    <w:lvl w:ilvl="0" w:tplc="FFA4FC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62D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C60B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F2F5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4C3B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FA18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68D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6C3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CED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000209"/>
    <w:multiLevelType w:val="hybridMultilevel"/>
    <w:tmpl w:val="9FC86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674101">
    <w:abstractNumId w:val="2"/>
  </w:num>
  <w:num w:numId="2" w16cid:durableId="2023697524">
    <w:abstractNumId w:val="0"/>
  </w:num>
  <w:num w:numId="3" w16cid:durableId="486363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3"/>
    <w:rsid w:val="000263C6"/>
    <w:rsid w:val="001706D0"/>
    <w:rsid w:val="001807FF"/>
    <w:rsid w:val="002679E0"/>
    <w:rsid w:val="00382FEB"/>
    <w:rsid w:val="007139C3"/>
    <w:rsid w:val="00BF1E32"/>
    <w:rsid w:val="00C4112F"/>
    <w:rsid w:val="00D0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968F"/>
  <w15:chartTrackingRefBased/>
  <w15:docId w15:val="{81D8AFBA-8366-48A5-A84C-9B50DA11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6D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706D0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706D0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1706D0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ipercze">
    <w:name w:val="Hyperlink"/>
    <w:uiPriority w:val="99"/>
    <w:unhideWhenUsed/>
    <w:rsid w:val="001706D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706D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2F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globalcosmed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mailto:rekrutacja@globalcosmed.eu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SUŁEK-DOMAŃSKA</dc:creator>
  <cp:keywords/>
  <dc:description/>
  <cp:lastModifiedBy>Anna BUDZIŃSKA</cp:lastModifiedBy>
  <cp:revision>2</cp:revision>
  <dcterms:created xsi:type="dcterms:W3CDTF">2023-09-22T11:03:00Z</dcterms:created>
  <dcterms:modified xsi:type="dcterms:W3CDTF">2023-09-22T11:03:00Z</dcterms:modified>
</cp:coreProperties>
</file>